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09" w:rsidRDefault="000D0C09" w:rsidP="000D0C09">
      <w:pPr>
        <w:jc w:val="right"/>
        <w:rPr>
          <w:i/>
          <w:sz w:val="24"/>
          <w:szCs w:val="24"/>
        </w:rPr>
      </w:pPr>
      <w:r w:rsidRPr="00586F3E">
        <w:rPr>
          <w:i/>
          <w:sz w:val="24"/>
          <w:szCs w:val="24"/>
        </w:rPr>
        <w:t>Додаток 2.</w:t>
      </w:r>
    </w:p>
    <w:p w:rsidR="006A19FA" w:rsidRPr="00586F3E" w:rsidRDefault="006A19FA" w:rsidP="000D0C09">
      <w:pPr>
        <w:jc w:val="right"/>
        <w:rPr>
          <w:i/>
          <w:sz w:val="24"/>
          <w:szCs w:val="24"/>
        </w:rPr>
      </w:pPr>
    </w:p>
    <w:p w:rsidR="0089757F" w:rsidRPr="009F1F61" w:rsidRDefault="001F7050" w:rsidP="0089757F">
      <w:pPr>
        <w:tabs>
          <w:tab w:val="left" w:pos="5103"/>
        </w:tabs>
        <w:ind w:firstLine="708"/>
        <w:jc w:val="right"/>
        <w:rPr>
          <w:i/>
          <w:sz w:val="24"/>
          <w:szCs w:val="24"/>
        </w:rPr>
      </w:pPr>
      <w:r w:rsidRPr="00B55ADB">
        <w:rPr>
          <w:i/>
          <w:sz w:val="24"/>
          <w:szCs w:val="24"/>
        </w:rPr>
        <w:t xml:space="preserve">До обласної Програми </w:t>
      </w:r>
      <w:r w:rsidR="0089757F" w:rsidRPr="009F1F61">
        <w:rPr>
          <w:i/>
          <w:sz w:val="24"/>
          <w:szCs w:val="24"/>
        </w:rPr>
        <w:t>реставраці</w:t>
      </w:r>
      <w:r w:rsidR="0089757F">
        <w:rPr>
          <w:i/>
          <w:sz w:val="24"/>
          <w:szCs w:val="24"/>
        </w:rPr>
        <w:t>ї</w:t>
      </w:r>
      <w:r w:rsidR="00A2148F" w:rsidRPr="00A2148F">
        <w:rPr>
          <w:i/>
          <w:color w:val="000000"/>
          <w:spacing w:val="-2"/>
          <w:sz w:val="24"/>
          <w:szCs w:val="24"/>
        </w:rPr>
        <w:t xml:space="preserve"> </w:t>
      </w:r>
      <w:r w:rsidR="00A2148F" w:rsidRPr="009F1F61">
        <w:rPr>
          <w:i/>
          <w:color w:val="000000"/>
          <w:spacing w:val="-2"/>
          <w:sz w:val="24"/>
          <w:szCs w:val="24"/>
        </w:rPr>
        <w:t>пам’яток</w:t>
      </w:r>
    </w:p>
    <w:p w:rsidR="0089757F" w:rsidRDefault="0089757F" w:rsidP="0089757F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  <w:r w:rsidRPr="009F1F61">
        <w:rPr>
          <w:i/>
          <w:color w:val="000000"/>
          <w:spacing w:val="-2"/>
          <w:sz w:val="24"/>
          <w:szCs w:val="24"/>
        </w:rPr>
        <w:t xml:space="preserve">архітектури національного </w:t>
      </w:r>
      <w:r w:rsidR="00A2148F">
        <w:rPr>
          <w:i/>
          <w:color w:val="000000"/>
          <w:spacing w:val="-2"/>
          <w:sz w:val="24"/>
          <w:szCs w:val="24"/>
        </w:rPr>
        <w:t xml:space="preserve">та місцевого </w:t>
      </w:r>
      <w:r w:rsidRPr="009F1F61">
        <w:rPr>
          <w:i/>
          <w:color w:val="000000"/>
          <w:spacing w:val="-2"/>
          <w:sz w:val="24"/>
          <w:szCs w:val="24"/>
        </w:rPr>
        <w:t xml:space="preserve">значення </w:t>
      </w:r>
    </w:p>
    <w:p w:rsidR="0010644A" w:rsidRDefault="0089757F" w:rsidP="00902F9C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  <w:r>
        <w:rPr>
          <w:i/>
          <w:color w:val="000000"/>
          <w:spacing w:val="-2"/>
          <w:sz w:val="24"/>
          <w:szCs w:val="24"/>
        </w:rPr>
        <w:t>на території</w:t>
      </w:r>
      <w:r w:rsidRPr="009F1F61">
        <w:rPr>
          <w:i/>
          <w:color w:val="000000"/>
          <w:spacing w:val="-2"/>
          <w:sz w:val="24"/>
          <w:szCs w:val="24"/>
        </w:rPr>
        <w:t xml:space="preserve"> Чернігівської області на 202</w:t>
      </w:r>
      <w:r w:rsidR="008F5E1C">
        <w:rPr>
          <w:i/>
          <w:color w:val="000000"/>
          <w:spacing w:val="-2"/>
          <w:sz w:val="24"/>
          <w:szCs w:val="24"/>
        </w:rPr>
        <w:t>0</w:t>
      </w:r>
      <w:r w:rsidRPr="009F1F61">
        <w:rPr>
          <w:i/>
          <w:color w:val="000000"/>
          <w:spacing w:val="-2"/>
          <w:sz w:val="24"/>
          <w:szCs w:val="24"/>
        </w:rPr>
        <w:t>-202</w:t>
      </w:r>
      <w:r w:rsidR="00937B8F">
        <w:rPr>
          <w:i/>
          <w:color w:val="000000"/>
          <w:spacing w:val="-2"/>
          <w:sz w:val="24"/>
          <w:szCs w:val="24"/>
        </w:rPr>
        <w:t>3</w:t>
      </w:r>
      <w:r w:rsidRPr="009F1F61">
        <w:rPr>
          <w:i/>
          <w:color w:val="000000"/>
          <w:spacing w:val="-2"/>
          <w:sz w:val="24"/>
          <w:szCs w:val="24"/>
        </w:rPr>
        <w:t xml:space="preserve"> роки</w:t>
      </w:r>
      <w:r w:rsidR="006A19FA">
        <w:rPr>
          <w:i/>
          <w:color w:val="000000"/>
          <w:spacing w:val="-2"/>
          <w:sz w:val="24"/>
          <w:szCs w:val="24"/>
        </w:rPr>
        <w:t>,</w:t>
      </w:r>
    </w:p>
    <w:p w:rsidR="00306020" w:rsidRDefault="00306020" w:rsidP="00902F9C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 w:rsidRPr="00306020">
        <w:rPr>
          <w:spacing w:val="-13"/>
          <w:sz w:val="28"/>
          <w:szCs w:val="28"/>
        </w:rPr>
        <w:t xml:space="preserve">Напрями діяльності та заходи </w:t>
      </w:r>
      <w:r w:rsidRPr="00306020">
        <w:rPr>
          <w:sz w:val="28"/>
          <w:szCs w:val="28"/>
        </w:rPr>
        <w:t>обласної Програми реставрації</w:t>
      </w:r>
      <w:r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  <w:r w:rsidRPr="00306020">
        <w:rPr>
          <w:color w:val="000000"/>
          <w:spacing w:val="-2"/>
          <w:sz w:val="28"/>
          <w:szCs w:val="28"/>
        </w:rPr>
        <w:t xml:space="preserve">національного </w:t>
      </w:r>
      <w:r w:rsidR="00A2148F">
        <w:rPr>
          <w:color w:val="000000"/>
          <w:spacing w:val="-2"/>
          <w:sz w:val="28"/>
          <w:szCs w:val="28"/>
        </w:rPr>
        <w:t xml:space="preserve">та місцевого </w:t>
      </w:r>
      <w:r w:rsidRPr="00306020">
        <w:rPr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8F5E1C">
        <w:rPr>
          <w:color w:val="000000"/>
          <w:spacing w:val="-2"/>
          <w:sz w:val="28"/>
          <w:szCs w:val="28"/>
        </w:rPr>
        <w:t>0</w:t>
      </w:r>
      <w:r w:rsidRPr="00306020">
        <w:rPr>
          <w:color w:val="000000"/>
          <w:spacing w:val="-2"/>
          <w:sz w:val="28"/>
          <w:szCs w:val="28"/>
        </w:rPr>
        <w:t>-202</w:t>
      </w:r>
      <w:r w:rsidR="00937B8F">
        <w:rPr>
          <w:color w:val="000000"/>
          <w:spacing w:val="-2"/>
          <w:sz w:val="28"/>
          <w:szCs w:val="28"/>
        </w:rPr>
        <w:t>3</w:t>
      </w:r>
      <w:r w:rsidRPr="00306020">
        <w:rPr>
          <w:color w:val="000000"/>
          <w:spacing w:val="-2"/>
          <w:sz w:val="28"/>
          <w:szCs w:val="28"/>
        </w:rPr>
        <w:t xml:space="preserve"> роки</w:t>
      </w:r>
      <w:r w:rsidR="0031199C">
        <w:rPr>
          <w:color w:val="000000"/>
          <w:spacing w:val="-2"/>
          <w:sz w:val="28"/>
          <w:szCs w:val="28"/>
        </w:rPr>
        <w:t xml:space="preserve"> </w:t>
      </w:r>
    </w:p>
    <w:p w:rsidR="00306020" w:rsidRDefault="00306020" w:rsidP="00306020">
      <w:pPr>
        <w:tabs>
          <w:tab w:val="left" w:pos="5103"/>
        </w:tabs>
        <w:ind w:firstLine="708"/>
        <w:jc w:val="center"/>
        <w:rPr>
          <w:i/>
          <w:color w:val="000000"/>
          <w:spacing w:val="-2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1890"/>
        <w:gridCol w:w="13"/>
        <w:gridCol w:w="1558"/>
        <w:gridCol w:w="1134"/>
        <w:gridCol w:w="1985"/>
        <w:gridCol w:w="1279"/>
        <w:gridCol w:w="1841"/>
        <w:gridCol w:w="851"/>
        <w:gridCol w:w="850"/>
        <w:gridCol w:w="2975"/>
      </w:tblGrid>
      <w:tr w:rsidR="008D2F5F" w:rsidRPr="00DE6D83" w:rsidTr="00937B8F">
        <w:trPr>
          <w:trHeight w:val="502"/>
        </w:trPr>
        <w:tc>
          <w:tcPr>
            <w:tcW w:w="650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№</w:t>
            </w:r>
            <w:r w:rsidRPr="00DE6D83">
              <w:br/>
              <w:t>з/п</w:t>
            </w:r>
          </w:p>
        </w:tc>
        <w:tc>
          <w:tcPr>
            <w:tcW w:w="1903" w:type="dxa"/>
            <w:gridSpan w:val="2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Назва напряму діяльності (пріоритетні завдання)</w:t>
            </w:r>
          </w:p>
        </w:tc>
        <w:tc>
          <w:tcPr>
            <w:tcW w:w="1558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8D2F5F" w:rsidRPr="00DE6D83" w:rsidRDefault="008D2F5F" w:rsidP="004D7015">
            <w:pPr>
              <w:ind w:left="-108" w:right="-108"/>
              <w:jc w:val="center"/>
            </w:pPr>
            <w:r w:rsidRPr="00DE6D83">
              <w:t>Строк виконання заходу</w:t>
            </w:r>
          </w:p>
        </w:tc>
        <w:tc>
          <w:tcPr>
            <w:tcW w:w="1985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Виконавці</w:t>
            </w:r>
          </w:p>
        </w:tc>
        <w:tc>
          <w:tcPr>
            <w:tcW w:w="1279" w:type="dxa"/>
            <w:vMerge w:val="restart"/>
          </w:tcPr>
          <w:p w:rsidR="008D2F5F" w:rsidRPr="00DE6D83" w:rsidRDefault="008D2F5F" w:rsidP="0010644A">
            <w:pPr>
              <w:ind w:right="-108"/>
              <w:jc w:val="center"/>
            </w:pPr>
            <w:r w:rsidRPr="00DE6D83">
              <w:t>Джерела фінансування</w:t>
            </w:r>
          </w:p>
        </w:tc>
        <w:tc>
          <w:tcPr>
            <w:tcW w:w="1841" w:type="dxa"/>
            <w:vMerge w:val="restart"/>
          </w:tcPr>
          <w:p w:rsidR="008D2F5F" w:rsidRPr="00DE6D83" w:rsidRDefault="008D2F5F" w:rsidP="00902F9C">
            <w:pPr>
              <w:jc w:val="center"/>
            </w:pPr>
            <w:r w:rsidRPr="00DE6D83">
              <w:t>Орієнтовні обсяги фінансування (вартість), тис. грн., у тому числі:</w:t>
            </w:r>
          </w:p>
        </w:tc>
        <w:tc>
          <w:tcPr>
            <w:tcW w:w="1701" w:type="dxa"/>
            <w:gridSpan w:val="2"/>
          </w:tcPr>
          <w:p w:rsidR="008D2F5F" w:rsidRPr="00DE6D83" w:rsidRDefault="008D2F5F" w:rsidP="000073EC">
            <w:pPr>
              <w:ind w:left="-108"/>
              <w:jc w:val="center"/>
            </w:pPr>
            <w:r>
              <w:t>Всього</w:t>
            </w:r>
          </w:p>
        </w:tc>
        <w:tc>
          <w:tcPr>
            <w:tcW w:w="2975" w:type="dxa"/>
            <w:vMerge w:val="restart"/>
          </w:tcPr>
          <w:p w:rsidR="008D2F5F" w:rsidRPr="00531AED" w:rsidRDefault="00A374FE" w:rsidP="0010644A">
            <w:pPr>
              <w:jc w:val="center"/>
              <w:rPr>
                <w:lang w:val="en-US"/>
              </w:rPr>
            </w:pPr>
            <w:r>
              <w:t>Очікувані</w:t>
            </w:r>
            <w:r w:rsidR="008D2F5F" w:rsidRPr="00DE6D83">
              <w:t xml:space="preserve"> результат</w:t>
            </w:r>
            <w:r>
              <w:t>и</w:t>
            </w:r>
          </w:p>
        </w:tc>
      </w:tr>
      <w:tr w:rsidR="008D2F5F" w:rsidRPr="00DE6D83" w:rsidTr="00937B8F">
        <w:trPr>
          <w:trHeight w:val="603"/>
        </w:trPr>
        <w:tc>
          <w:tcPr>
            <w:tcW w:w="650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903" w:type="dxa"/>
            <w:gridSpan w:val="2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558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134" w:type="dxa"/>
            <w:vMerge/>
          </w:tcPr>
          <w:p w:rsidR="008D2F5F" w:rsidRPr="00DE6D83" w:rsidRDefault="008D2F5F" w:rsidP="004D7015">
            <w:pPr>
              <w:ind w:left="-108" w:right="-108"/>
              <w:jc w:val="center"/>
            </w:pPr>
          </w:p>
        </w:tc>
        <w:tc>
          <w:tcPr>
            <w:tcW w:w="198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279" w:type="dxa"/>
            <w:vMerge/>
          </w:tcPr>
          <w:p w:rsidR="008D2F5F" w:rsidRPr="00DE6D83" w:rsidRDefault="008D2F5F" w:rsidP="0010644A">
            <w:pPr>
              <w:ind w:right="-108"/>
              <w:jc w:val="center"/>
            </w:pPr>
          </w:p>
        </w:tc>
        <w:tc>
          <w:tcPr>
            <w:tcW w:w="1841" w:type="dxa"/>
            <w:vMerge/>
          </w:tcPr>
          <w:p w:rsidR="008D2F5F" w:rsidRPr="00DE6D83" w:rsidRDefault="008D2F5F" w:rsidP="00902F9C">
            <w:pPr>
              <w:jc w:val="center"/>
            </w:pPr>
          </w:p>
        </w:tc>
        <w:tc>
          <w:tcPr>
            <w:tcW w:w="851" w:type="dxa"/>
          </w:tcPr>
          <w:p w:rsidR="008D2F5F" w:rsidRDefault="008D2F5F" w:rsidP="000073EC">
            <w:pPr>
              <w:ind w:left="-108" w:right="-108"/>
              <w:jc w:val="center"/>
            </w:pPr>
            <w:r>
              <w:t>Обласний бюджет</w:t>
            </w:r>
          </w:p>
        </w:tc>
        <w:tc>
          <w:tcPr>
            <w:tcW w:w="850" w:type="dxa"/>
          </w:tcPr>
          <w:p w:rsidR="008D2F5F" w:rsidRDefault="008D2F5F" w:rsidP="008D2F5F">
            <w:pPr>
              <w:jc w:val="center"/>
            </w:pPr>
            <w:r>
              <w:t>Інші кошти</w:t>
            </w:r>
          </w:p>
        </w:tc>
        <w:tc>
          <w:tcPr>
            <w:tcW w:w="297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</w:tr>
      <w:tr w:rsidR="000073EC" w:rsidRPr="00DE6D83" w:rsidTr="00937B8F">
        <w:trPr>
          <w:trHeight w:val="553"/>
        </w:trPr>
        <w:tc>
          <w:tcPr>
            <w:tcW w:w="650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1</w:t>
            </w:r>
          </w:p>
        </w:tc>
        <w:tc>
          <w:tcPr>
            <w:tcW w:w="1903" w:type="dxa"/>
            <w:gridSpan w:val="2"/>
            <w:vMerge w:val="restart"/>
          </w:tcPr>
          <w:p w:rsidR="000073EC" w:rsidRPr="00DE6D83" w:rsidRDefault="002E5EF2" w:rsidP="008D2F5F">
            <w:pPr>
              <w:spacing w:line="276" w:lineRule="auto"/>
            </w:pPr>
            <w:r>
              <w:t>Реставрація</w:t>
            </w:r>
            <w:r w:rsidR="000073EC" w:rsidRPr="00DE6D83">
              <w:t xml:space="preserve"> Тріумфальної арки, охоронний</w:t>
            </w:r>
            <w:r w:rsidR="000073EC">
              <w:t xml:space="preserve"> № </w:t>
            </w:r>
            <w:r w:rsidR="000073EC" w:rsidRPr="00DE6D83">
              <w:t>853</w:t>
            </w:r>
            <w:r w:rsidR="006E6C4B">
              <w:t>, м. Н.</w:t>
            </w:r>
            <w:r w:rsidR="00586681">
              <w:t xml:space="preserve"> </w:t>
            </w:r>
            <w:r w:rsidR="000073EC">
              <w:t>-</w:t>
            </w:r>
            <w:r w:rsidR="00586681">
              <w:t xml:space="preserve"> </w:t>
            </w:r>
            <w:r w:rsidR="000073EC">
              <w:t>Сіверський</w:t>
            </w:r>
          </w:p>
        </w:tc>
        <w:tc>
          <w:tcPr>
            <w:tcW w:w="1558" w:type="dxa"/>
            <w:vMerge w:val="restart"/>
          </w:tcPr>
          <w:p w:rsidR="000073EC" w:rsidRPr="00DE6D83" w:rsidRDefault="000073EC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93324B">
            <w:pPr>
              <w:jc w:val="center"/>
            </w:pPr>
            <w:r w:rsidRPr="00DE6D83">
              <w:t>250,0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600,0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200,0</w:t>
            </w:r>
          </w:p>
        </w:tc>
        <w:tc>
          <w:tcPr>
            <w:tcW w:w="2975" w:type="dxa"/>
            <w:vMerge w:val="restart"/>
          </w:tcPr>
          <w:p w:rsidR="000073EC" w:rsidRDefault="000073EC" w:rsidP="00A374FE">
            <w:r w:rsidRPr="00DE6D83">
              <w:t>Виготовлення науково-про</w:t>
            </w:r>
            <w:r w:rsidR="00A2148F">
              <w:t>е</w:t>
            </w:r>
            <w:r w:rsidRPr="00DE6D83">
              <w:t>ктної документації</w:t>
            </w:r>
            <w:r>
              <w:t xml:space="preserve"> на пам’ятки архітектури національного значення. </w:t>
            </w:r>
          </w:p>
          <w:p w:rsidR="000073EC" w:rsidRDefault="000073EC" w:rsidP="00306020">
            <w:r>
              <w:t>Проведення ремонтно-реставраційних та ремонтно</w:t>
            </w:r>
            <w:r w:rsidR="00DF5146">
              <w:t>-відновлювальних робіт з метою ї</w:t>
            </w:r>
            <w:r>
              <w:t>х збереження та відновлення</w:t>
            </w:r>
          </w:p>
          <w:p w:rsidR="000073EC" w:rsidRPr="00531AED" w:rsidRDefault="000073EC" w:rsidP="000073EC">
            <w:pPr>
              <w:rPr>
                <w:b/>
              </w:rPr>
            </w:pPr>
          </w:p>
          <w:p w:rsidR="000073EC" w:rsidRPr="00531AED" w:rsidRDefault="000073EC" w:rsidP="000073EC">
            <w:pPr>
              <w:rPr>
                <w:b/>
              </w:rPr>
            </w:pPr>
            <w:r w:rsidRPr="00531AED">
              <w:rPr>
                <w:b/>
              </w:rPr>
              <w:t xml:space="preserve">1.Показник затрат </w:t>
            </w:r>
          </w:p>
          <w:p w:rsidR="000073EC" w:rsidRDefault="000073EC" w:rsidP="000073EC">
            <w:pPr>
              <w:ind w:right="-108"/>
            </w:pPr>
            <w:r>
              <w:t>1.1. Обсяг видатків на виготовлення науково-про</w:t>
            </w:r>
            <w:r w:rsidR="00A2148F">
              <w:t>е</w:t>
            </w:r>
            <w:r>
              <w:t xml:space="preserve">ктної документації та проведення ремонтно-реставраційних робіт (тис. грн.): </w:t>
            </w:r>
          </w:p>
          <w:p w:rsidR="000073EC" w:rsidRDefault="00806BE1" w:rsidP="000073EC">
            <w:r>
              <w:t>2020-</w:t>
            </w:r>
            <w:r w:rsidR="000073EC">
              <w:t>202</w:t>
            </w:r>
            <w:r w:rsidR="00937B8F">
              <w:t>1</w:t>
            </w:r>
            <w:r w:rsidR="000073EC">
              <w:t xml:space="preserve"> рік:</w:t>
            </w:r>
          </w:p>
          <w:p w:rsidR="000073EC" w:rsidRDefault="000073EC" w:rsidP="000073EC">
            <w:r>
              <w:t xml:space="preserve">- обласний бюджет – </w:t>
            </w:r>
            <w:r w:rsidR="008A2ED2">
              <w:rPr>
                <w:lang w:val="ru-RU"/>
              </w:rPr>
              <w:t>19</w:t>
            </w:r>
            <w:r>
              <w:t>00;</w:t>
            </w:r>
          </w:p>
          <w:p w:rsidR="000073EC" w:rsidRDefault="000073EC" w:rsidP="000073EC">
            <w:r>
              <w:t>- інші кошти – 2700;</w:t>
            </w:r>
          </w:p>
          <w:p w:rsidR="000073EC" w:rsidRDefault="000073EC" w:rsidP="000073EC">
            <w:r>
              <w:t>202</w:t>
            </w:r>
            <w:r w:rsidR="00937B8F">
              <w:t>2</w:t>
            </w:r>
            <w:r>
              <w:t xml:space="preserve"> рік:</w:t>
            </w:r>
          </w:p>
          <w:p w:rsidR="000073EC" w:rsidRDefault="000073EC" w:rsidP="000073EC">
            <w:r>
              <w:t>- обласний бюджет – 3850;</w:t>
            </w:r>
          </w:p>
          <w:p w:rsidR="000073EC" w:rsidRDefault="0021490A" w:rsidP="000073EC">
            <w:r>
              <w:t xml:space="preserve">- інші кошти – </w:t>
            </w:r>
            <w:r w:rsidR="000073EC">
              <w:t>9600;</w:t>
            </w:r>
          </w:p>
          <w:p w:rsidR="000073EC" w:rsidRDefault="000073EC" w:rsidP="000073EC">
            <w:r>
              <w:t>202</w:t>
            </w:r>
            <w:r w:rsidR="00937B8F">
              <w:t>3</w:t>
            </w:r>
            <w:r>
              <w:t xml:space="preserve"> рік:</w:t>
            </w:r>
          </w:p>
          <w:p w:rsidR="000073EC" w:rsidRDefault="000073EC" w:rsidP="000073EC">
            <w:r>
              <w:t>- обласний бюджет – 2500;</w:t>
            </w:r>
          </w:p>
          <w:p w:rsidR="000073EC" w:rsidRPr="00DE6D83" w:rsidRDefault="000073EC" w:rsidP="00306020">
            <w:r>
              <w:t>- інші кошти – 8000.</w:t>
            </w:r>
          </w:p>
        </w:tc>
      </w:tr>
      <w:tr w:rsidR="000073EC" w:rsidRPr="00DE6D83" w:rsidTr="00937B8F">
        <w:trPr>
          <w:trHeight w:val="510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0073EC" w:rsidRPr="00DE6D83" w:rsidRDefault="000073EC" w:rsidP="00A173E2">
            <w:pPr>
              <w:spacing w:line="276" w:lineRule="auto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4D7015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93324B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493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A173E2"/>
        </w:tc>
        <w:tc>
          <w:tcPr>
            <w:tcW w:w="1558" w:type="dxa"/>
            <w:vMerge w:val="restart"/>
          </w:tcPr>
          <w:p w:rsidR="000073EC" w:rsidRPr="00DE6D83" w:rsidRDefault="000073EC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</w:tcPr>
          <w:p w:rsidR="000073EC" w:rsidRPr="00DE6D83" w:rsidRDefault="000073EC" w:rsidP="004D7015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0279F1">
            <w:pPr>
              <w:jc w:val="center"/>
            </w:pPr>
            <w:r w:rsidRPr="00DE6D83">
              <w:t>350,0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557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A173E2"/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</w:tcPr>
          <w:p w:rsidR="000073EC" w:rsidRPr="00DE6D83" w:rsidRDefault="000073EC" w:rsidP="004D7015"/>
        </w:tc>
        <w:tc>
          <w:tcPr>
            <w:tcW w:w="1279" w:type="dxa"/>
            <w:vAlign w:val="center"/>
          </w:tcPr>
          <w:p w:rsidR="000073EC" w:rsidRPr="00DE6D83" w:rsidRDefault="000073EC" w:rsidP="000279F1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0279F1">
            <w:pPr>
              <w:jc w:val="center"/>
            </w:pPr>
            <w:r w:rsidRPr="00DE6D83">
              <w:t>200,0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630"/>
        </w:trPr>
        <w:tc>
          <w:tcPr>
            <w:tcW w:w="650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2</w:t>
            </w:r>
          </w:p>
        </w:tc>
        <w:tc>
          <w:tcPr>
            <w:tcW w:w="1903" w:type="dxa"/>
            <w:gridSpan w:val="2"/>
            <w:vMerge w:val="restart"/>
          </w:tcPr>
          <w:p w:rsidR="000073EC" w:rsidRPr="00DE6D83" w:rsidRDefault="002E5EF2" w:rsidP="00A173E2">
            <w:r>
              <w:t>Реставрація</w:t>
            </w:r>
            <w:r w:rsidRPr="00DE6D83">
              <w:t xml:space="preserve"> </w:t>
            </w:r>
            <w:r w:rsidR="000073EC" w:rsidRPr="00DE6D83">
              <w:t>Георгіївської церкви, охоронний № 1789</w:t>
            </w:r>
            <w:r w:rsidR="000073EC">
              <w:t xml:space="preserve">, </w:t>
            </w:r>
            <w:proofErr w:type="spellStart"/>
            <w:r w:rsidR="000073EC">
              <w:t>смт</w:t>
            </w:r>
            <w:proofErr w:type="spellEnd"/>
            <w:r w:rsidR="000073EC">
              <w:t> Седнів</w:t>
            </w:r>
          </w:p>
        </w:tc>
        <w:tc>
          <w:tcPr>
            <w:tcW w:w="1558" w:type="dxa"/>
            <w:vMerge w:val="restart"/>
          </w:tcPr>
          <w:p w:rsidR="000073EC" w:rsidRPr="00DE6D83" w:rsidRDefault="000073EC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450,0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2450,0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377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0073EC" w:rsidRPr="00DE6D83" w:rsidRDefault="000073EC" w:rsidP="004D7015"/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4D7015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559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 w:val="restart"/>
          </w:tcPr>
          <w:p w:rsidR="000073EC" w:rsidRPr="00DE6D83" w:rsidRDefault="000073EC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70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225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317"/>
        </w:trPr>
        <w:tc>
          <w:tcPr>
            <w:tcW w:w="650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A173E2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073EC" w:rsidRPr="00DE6D83" w:rsidRDefault="000073EC" w:rsidP="004D7015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306020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306020"/>
        </w:tc>
        <w:tc>
          <w:tcPr>
            <w:tcW w:w="2975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306020"/>
        </w:tc>
      </w:tr>
      <w:tr w:rsidR="004C5842" w:rsidRPr="00DE6D83" w:rsidTr="00937B8F">
        <w:trPr>
          <w:trHeight w:val="633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>
              <w:lastRenderedPageBreak/>
              <w:t>3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1D1682">
            <w:pPr>
              <w:ind w:right="-108"/>
            </w:pPr>
            <w:r>
              <w:t>Реставрація</w:t>
            </w:r>
            <w:r w:rsidRPr="00DE6D83">
              <w:t xml:space="preserve"> головн</w:t>
            </w:r>
            <w:r>
              <w:t>ого будин</w:t>
            </w:r>
            <w:r w:rsidRPr="00DE6D83">
              <w:t>к</w:t>
            </w:r>
            <w:r>
              <w:t>у</w:t>
            </w:r>
            <w:r w:rsidRPr="00DE6D83">
              <w:t xml:space="preserve"> («Садиба </w:t>
            </w:r>
            <w:proofErr w:type="spellStart"/>
            <w:r w:rsidRPr="00DE6D83">
              <w:t>Покорщина</w:t>
            </w:r>
            <w:proofErr w:type="spellEnd"/>
            <w:r w:rsidRPr="00DE6D83">
              <w:t>»), охоронний № 846/1</w:t>
            </w:r>
            <w:r>
              <w:t xml:space="preserve">, </w:t>
            </w:r>
            <w:proofErr w:type="spellStart"/>
            <w:r>
              <w:t>смт</w:t>
            </w:r>
            <w:proofErr w:type="spellEnd"/>
            <w:r>
              <w:t> 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902F9C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1C1F36">
            <w:pPr>
              <w:ind w:left="113" w:right="113"/>
              <w:jc w:val="center"/>
            </w:pPr>
            <w:r>
              <w:t>1500,0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1C1F36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 w:val="restart"/>
          </w:tcPr>
          <w:p w:rsidR="004C5842" w:rsidRPr="00531AED" w:rsidRDefault="004C5842" w:rsidP="00306020">
            <w:pPr>
              <w:rPr>
                <w:b/>
              </w:rPr>
            </w:pPr>
            <w:r w:rsidRPr="00531AED">
              <w:rPr>
                <w:b/>
              </w:rPr>
              <w:t xml:space="preserve">2. Показники продукту: </w:t>
            </w:r>
          </w:p>
          <w:p w:rsidR="004C5842" w:rsidRDefault="004C5842" w:rsidP="00306020">
            <w:r>
              <w:t xml:space="preserve">- </w:t>
            </w:r>
            <w:r w:rsidRPr="006D0CEF">
              <w:t>кількість об’єктів культурної спадщини, на як</w:t>
            </w:r>
            <w:r>
              <w:t>і</w:t>
            </w:r>
            <w:r w:rsidRPr="006D0CEF">
              <w:t xml:space="preserve"> планується </w:t>
            </w:r>
            <w:r>
              <w:t>розробити науково-про</w:t>
            </w:r>
            <w:r w:rsidR="00A2148F">
              <w:t>е</w:t>
            </w:r>
            <w:r>
              <w:t xml:space="preserve">ктну документацію, </w:t>
            </w:r>
            <w:r w:rsidRPr="006D0CEF">
              <w:t>од.</w:t>
            </w:r>
            <w:r>
              <w:t>:</w:t>
            </w:r>
          </w:p>
          <w:p w:rsidR="004C5842" w:rsidRDefault="004C5842" w:rsidP="00306020">
            <w:r>
              <w:t xml:space="preserve">2021 – </w:t>
            </w:r>
            <w:r w:rsidR="008A2ED2">
              <w:t>7</w:t>
            </w:r>
            <w:r>
              <w:t>;</w:t>
            </w:r>
          </w:p>
          <w:p w:rsidR="004C5842" w:rsidRDefault="004C5842" w:rsidP="00306020">
            <w:r>
              <w:t>2022 – 0;</w:t>
            </w:r>
          </w:p>
          <w:p w:rsidR="004C5842" w:rsidRDefault="004C5842" w:rsidP="00306020">
            <w:r>
              <w:t>2023 – 0;</w:t>
            </w:r>
          </w:p>
          <w:p w:rsidR="004C5842" w:rsidRDefault="004C5842" w:rsidP="00306020">
            <w:r>
              <w:t xml:space="preserve">- </w:t>
            </w:r>
            <w:r w:rsidRPr="006D0CEF">
              <w:t>кількість об’єктів культурної спадщини, на яких планується провести ремонтно-реставраційні роботи, од.</w:t>
            </w:r>
            <w:r>
              <w:t>:</w:t>
            </w:r>
          </w:p>
          <w:p w:rsidR="004C5842" w:rsidRDefault="004C5842" w:rsidP="00531AED">
            <w:r>
              <w:t>2021 – 0;</w:t>
            </w:r>
          </w:p>
          <w:p w:rsidR="004C5842" w:rsidRDefault="004C5842" w:rsidP="00531AED">
            <w:r>
              <w:t>2022 – 6;</w:t>
            </w:r>
          </w:p>
          <w:p w:rsidR="004C5842" w:rsidRDefault="004C5842" w:rsidP="00531AED">
            <w:r>
              <w:t>2023 – 4.</w:t>
            </w:r>
          </w:p>
          <w:p w:rsidR="004C5842" w:rsidRDefault="004C5842" w:rsidP="00306020"/>
          <w:p w:rsidR="004C5842" w:rsidRPr="00417121" w:rsidRDefault="004C5842" w:rsidP="00531AED">
            <w:pPr>
              <w:rPr>
                <w:b/>
              </w:rPr>
            </w:pPr>
            <w:r w:rsidRPr="00417121">
              <w:rPr>
                <w:b/>
              </w:rPr>
              <w:t xml:space="preserve">3. Показник ефективності </w:t>
            </w:r>
          </w:p>
          <w:p w:rsidR="004C5842" w:rsidRPr="00417121" w:rsidRDefault="004C5842" w:rsidP="00531AED">
            <w:r w:rsidRPr="00417121">
              <w:t>- середні витрати на виготовлення науково-проектної документації на 1 пам’ятці (тис. грн.):</w:t>
            </w:r>
          </w:p>
          <w:p w:rsidR="004C5842" w:rsidRPr="00417121" w:rsidRDefault="004C5842" w:rsidP="00531AED">
            <w:r w:rsidRPr="00417121">
              <w:t>202</w:t>
            </w:r>
            <w:r>
              <w:t>1</w:t>
            </w:r>
            <w:r w:rsidRPr="00417121">
              <w:t xml:space="preserve"> –6</w:t>
            </w:r>
            <w:r>
              <w:t>75</w:t>
            </w:r>
            <w:r w:rsidRPr="00417121">
              <w:t>,0</w:t>
            </w:r>
          </w:p>
          <w:p w:rsidR="004C5842" w:rsidRPr="00417121" w:rsidRDefault="004C5842" w:rsidP="00531AED">
            <w:r w:rsidRPr="00417121">
              <w:t>202</w:t>
            </w:r>
            <w:r>
              <w:t>2</w:t>
            </w:r>
            <w:r w:rsidRPr="00417121">
              <w:t xml:space="preserve"> – 0,0</w:t>
            </w:r>
          </w:p>
          <w:p w:rsidR="004C5842" w:rsidRPr="00417121" w:rsidRDefault="004C5842" w:rsidP="00531AED">
            <w:r w:rsidRPr="00417121">
              <w:t>202</w:t>
            </w:r>
            <w:r>
              <w:t>3</w:t>
            </w:r>
            <w:r w:rsidRPr="00417121">
              <w:t xml:space="preserve"> – 0,0</w:t>
            </w:r>
          </w:p>
          <w:p w:rsidR="004C5842" w:rsidRPr="00937B8F" w:rsidRDefault="004C5842" w:rsidP="002E5EF2">
            <w:pPr>
              <w:rPr>
                <w:b/>
                <w:highlight w:val="yellow"/>
              </w:rPr>
            </w:pPr>
          </w:p>
          <w:p w:rsidR="004C5842" w:rsidRPr="00417121" w:rsidRDefault="004C5842" w:rsidP="002E5EF2">
            <w:r w:rsidRPr="00417121">
              <w:t>- середні витрати на проведення ремонтно-реставраційних робіт на 1 пам’ятці (тис. грн.):</w:t>
            </w:r>
          </w:p>
          <w:p w:rsidR="004C5842" w:rsidRPr="00417121" w:rsidRDefault="004C5842" w:rsidP="002E5EF2">
            <w:r w:rsidRPr="00417121">
              <w:t>202</w:t>
            </w:r>
            <w:r>
              <w:t>1</w:t>
            </w:r>
            <w:r w:rsidRPr="00417121">
              <w:t xml:space="preserve"> – 0,0</w:t>
            </w:r>
          </w:p>
          <w:p w:rsidR="004C5842" w:rsidRPr="00417121" w:rsidRDefault="004C5842" w:rsidP="002E5EF2">
            <w:r w:rsidRPr="00417121">
              <w:t>202</w:t>
            </w:r>
            <w:r>
              <w:t>2</w:t>
            </w:r>
            <w:r w:rsidRPr="00417121">
              <w:t xml:space="preserve"> – 2241,6</w:t>
            </w:r>
          </w:p>
          <w:p w:rsidR="004C5842" w:rsidRPr="00417121" w:rsidRDefault="004C5842" w:rsidP="002E5EF2">
            <w:r>
              <w:t>2023</w:t>
            </w:r>
            <w:r w:rsidRPr="00417121">
              <w:t xml:space="preserve"> – 1750,0</w:t>
            </w:r>
          </w:p>
          <w:p w:rsidR="004C5842" w:rsidRPr="00937B8F" w:rsidRDefault="004C5842" w:rsidP="00531AED">
            <w:pPr>
              <w:rPr>
                <w:highlight w:val="yellow"/>
              </w:rPr>
            </w:pPr>
          </w:p>
          <w:p w:rsidR="004C5842" w:rsidRPr="00937B8F" w:rsidRDefault="004C5842" w:rsidP="00531AED">
            <w:pPr>
              <w:rPr>
                <w:highlight w:val="yellow"/>
              </w:rPr>
            </w:pPr>
          </w:p>
          <w:p w:rsidR="004C5842" w:rsidRPr="00417121" w:rsidRDefault="004C5842" w:rsidP="00531AED">
            <w:pPr>
              <w:rPr>
                <w:b/>
              </w:rPr>
            </w:pPr>
            <w:r w:rsidRPr="00417121">
              <w:rPr>
                <w:b/>
              </w:rPr>
              <w:t>4. Показники якості</w:t>
            </w:r>
          </w:p>
          <w:p w:rsidR="004C5842" w:rsidRPr="00417121" w:rsidRDefault="004C5842" w:rsidP="00531AED">
            <w:r w:rsidRPr="00417121">
              <w:t>Рівень готовності об’єктів по факту проведення ремонтно-реставраційних робіт:</w:t>
            </w:r>
          </w:p>
          <w:p w:rsidR="004C5842" w:rsidRPr="00417121" w:rsidRDefault="004C5842" w:rsidP="00531AED"/>
          <w:p w:rsidR="004C5842" w:rsidRPr="00417121" w:rsidRDefault="004C5842" w:rsidP="008A6246">
            <w:r w:rsidRPr="00417121">
              <w:t>202</w:t>
            </w:r>
            <w:r>
              <w:t>1</w:t>
            </w:r>
            <w:r w:rsidRPr="00417121">
              <w:t xml:space="preserve"> – 0,0%</w:t>
            </w:r>
          </w:p>
          <w:p w:rsidR="004C5842" w:rsidRPr="00417121" w:rsidRDefault="004C5842" w:rsidP="008A6246">
            <w:r w:rsidRPr="00417121">
              <w:t>202</w:t>
            </w:r>
            <w:r>
              <w:t>2</w:t>
            </w:r>
            <w:r w:rsidRPr="00417121">
              <w:t xml:space="preserve"> – 33,3%</w:t>
            </w:r>
          </w:p>
          <w:p w:rsidR="004C5842" w:rsidRDefault="004C5842" w:rsidP="008A6246">
            <w:r w:rsidRPr="00417121">
              <w:t>202</w:t>
            </w:r>
            <w:r>
              <w:t>3</w:t>
            </w:r>
            <w:r w:rsidRPr="00417121">
              <w:t xml:space="preserve"> – 100,0%</w:t>
            </w:r>
          </w:p>
          <w:p w:rsidR="004C5842" w:rsidRPr="00DE6D83" w:rsidRDefault="004C5842" w:rsidP="00531AED"/>
        </w:tc>
      </w:tr>
      <w:tr w:rsidR="004C5842" w:rsidRPr="00DE6D83" w:rsidTr="00937B8F">
        <w:trPr>
          <w:trHeight w:val="42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902F9C"/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902F9C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5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8F5E1C">
        <w:trPr>
          <w:trHeight w:val="305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306020"/>
        </w:tc>
      </w:tr>
      <w:tr w:rsidR="004C5842" w:rsidRPr="00DE6D83" w:rsidTr="00937B8F">
        <w:trPr>
          <w:trHeight w:val="48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306020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902F9C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306020"/>
        </w:tc>
      </w:tr>
      <w:tr w:rsidR="004C5842" w:rsidRPr="00DE6D83" w:rsidTr="008F5E1C">
        <w:trPr>
          <w:trHeight w:val="26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306020"/>
        </w:tc>
      </w:tr>
      <w:tr w:rsidR="004C5842" w:rsidRPr="00DE6D83" w:rsidTr="00937B8F">
        <w:trPr>
          <w:trHeight w:val="405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4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1D1682">
            <w:pPr>
              <w:ind w:right="-108"/>
            </w:pPr>
            <w:r>
              <w:t>Реставрація</w:t>
            </w:r>
            <w:r w:rsidRPr="00DE6D83">
              <w:t xml:space="preserve"> Кам’яниц</w:t>
            </w:r>
            <w:r>
              <w:t>і</w:t>
            </w:r>
            <w:r w:rsidRPr="00DE6D83">
              <w:t xml:space="preserve"> («Садиба </w:t>
            </w:r>
            <w:proofErr w:type="spellStart"/>
            <w:r w:rsidRPr="00DE6D83">
              <w:t>Покорщина</w:t>
            </w:r>
            <w:proofErr w:type="spellEnd"/>
            <w:r w:rsidRPr="00DE6D83">
              <w:t>»), охоронний № 846</w:t>
            </w:r>
            <w:r>
              <w:t xml:space="preserve">/2, </w:t>
            </w:r>
            <w:proofErr w:type="spellStart"/>
            <w:r>
              <w:t>смт</w:t>
            </w:r>
            <w:proofErr w:type="spellEnd"/>
            <w:r>
              <w:t> </w:t>
            </w:r>
            <w:r w:rsidRPr="007148A5">
              <w:t>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8199C">
            <w:pPr>
              <w:jc w:val="center"/>
            </w:pPr>
            <w:r>
              <w:t>200,0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1D1682">
            <w:pPr>
              <w:ind w:left="113" w:right="113"/>
              <w:jc w:val="center"/>
            </w:pPr>
            <w:r>
              <w:t>1200,0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1D1682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77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8199C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166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 w:val="restart"/>
          </w:tcPr>
          <w:p w:rsidR="004C5842" w:rsidRPr="00DE6D83" w:rsidRDefault="004C5842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8F5E1C">
        <w:trPr>
          <w:trHeight w:val="25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15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8F5E1C">
        <w:trPr>
          <w:trHeight w:val="92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80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5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644489">
            <w:pPr>
              <w:ind w:right="-108"/>
            </w:pPr>
            <w:r>
              <w:t>Реставрація</w:t>
            </w:r>
            <w:r w:rsidRPr="00DE6D83">
              <w:t xml:space="preserve"> Флігел</w:t>
            </w:r>
            <w:r>
              <w:t>ю</w:t>
            </w:r>
            <w:r w:rsidRPr="00DE6D83">
              <w:t xml:space="preserve"> («Садиб</w:t>
            </w:r>
            <w:r>
              <w:t xml:space="preserve">а </w:t>
            </w:r>
            <w:proofErr w:type="spellStart"/>
            <w:r>
              <w:t>Покорщина</w:t>
            </w:r>
            <w:proofErr w:type="spellEnd"/>
            <w:r>
              <w:t xml:space="preserve">»), охоронний № 1775, </w:t>
            </w:r>
            <w:proofErr w:type="spellStart"/>
            <w:r>
              <w:t>смт</w:t>
            </w:r>
            <w:proofErr w:type="spellEnd"/>
            <w:r>
              <w:t> 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100,0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1100,0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345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60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 w:val="restart"/>
          </w:tcPr>
          <w:p w:rsidR="004C5842" w:rsidRPr="00DE6D83" w:rsidRDefault="004C5842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03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60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353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52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lastRenderedPageBreak/>
              <w:t>6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A173E2">
            <w:pPr>
              <w:ind w:right="-108"/>
            </w:pPr>
            <w:r>
              <w:t>Реставрація</w:t>
            </w:r>
            <w:r w:rsidRPr="00DE6D83">
              <w:t xml:space="preserve"> Палац</w:t>
            </w:r>
            <w:r>
              <w:t>у</w:t>
            </w:r>
            <w:r w:rsidRPr="00DE6D83">
              <w:t xml:space="preserve"> з двома флігелями, охоронний № 250045/1-Н</w:t>
            </w:r>
            <w:r>
              <w:t>, с. Качанівка Ічнянського р-ну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21490A" w:rsidRDefault="004C5842" w:rsidP="00DE6D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21490A" w:rsidRDefault="004C5842" w:rsidP="001D1682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27000,0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26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>
            <w:pPr>
              <w:ind w:right="-108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2700,0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407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7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306020">
            <w:r>
              <w:t>Реставрація</w:t>
            </w:r>
            <w:r w:rsidRPr="00DE6D83">
              <w:t xml:space="preserve"> </w:t>
            </w:r>
            <w:r>
              <w:t>Церкви</w:t>
            </w:r>
            <w:r w:rsidRPr="00DE6D83">
              <w:t xml:space="preserve"> </w:t>
            </w:r>
            <w:r>
              <w:t xml:space="preserve">Іоанна Богослова </w:t>
            </w:r>
            <w:r w:rsidRPr="00DE6D83">
              <w:t>охоронний № </w:t>
            </w:r>
            <w:r>
              <w:t>831, м. Ніжин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 w:rsidRPr="00DE6D83">
              <w:t>400,0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1400,0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14000,0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23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DE6D83"/>
        </w:tc>
        <w:tc>
          <w:tcPr>
            <w:tcW w:w="1558" w:type="dxa"/>
            <w:vMerge/>
          </w:tcPr>
          <w:p w:rsidR="004C5842" w:rsidRPr="00DE6D83" w:rsidRDefault="004C5842" w:rsidP="00DE6D83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DE6D83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417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558" w:type="dxa"/>
            <w:vMerge w:val="restart"/>
          </w:tcPr>
          <w:p w:rsidR="004C5842" w:rsidRPr="00DE6D83" w:rsidRDefault="004C5842" w:rsidP="00DE6D83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7654F2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1000,0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  <w:tc>
          <w:tcPr>
            <w:tcW w:w="850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1400,0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  <w:tr w:rsidR="004C5842" w:rsidRPr="00DE6D83" w:rsidTr="00647B4E">
        <w:trPr>
          <w:cantSplit/>
          <w:trHeight w:val="720"/>
        </w:trPr>
        <w:tc>
          <w:tcPr>
            <w:tcW w:w="650" w:type="dxa"/>
            <w:vMerge/>
            <w:vAlign w:val="center"/>
          </w:tcPr>
          <w:p w:rsidR="004C5842" w:rsidRDefault="004C5842" w:rsidP="00DE6D83">
            <w:pPr>
              <w:jc w:val="both"/>
            </w:pPr>
          </w:p>
        </w:tc>
        <w:tc>
          <w:tcPr>
            <w:tcW w:w="1890" w:type="dxa"/>
            <w:vAlign w:val="center"/>
          </w:tcPr>
          <w:p w:rsidR="004C5842" w:rsidRDefault="004C5842" w:rsidP="00937B8F">
            <w:pPr>
              <w:ind w:right="-120"/>
            </w:pPr>
          </w:p>
        </w:tc>
        <w:tc>
          <w:tcPr>
            <w:tcW w:w="1571" w:type="dxa"/>
            <w:gridSpan w:val="2"/>
          </w:tcPr>
          <w:p w:rsidR="004C5842" w:rsidRPr="00DE6D83" w:rsidRDefault="004C5842" w:rsidP="00B32ADD"/>
        </w:tc>
        <w:tc>
          <w:tcPr>
            <w:tcW w:w="1134" w:type="dxa"/>
            <w:vMerge/>
            <w:vAlign w:val="center"/>
          </w:tcPr>
          <w:p w:rsidR="004C5842" w:rsidRDefault="004C5842" w:rsidP="00DE6D83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Default="004C5842" w:rsidP="00B32ADD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B32ADD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B32ADD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  <w:tr w:rsidR="004C5842" w:rsidRPr="00DE6D83" w:rsidTr="00937B8F">
        <w:trPr>
          <w:cantSplit/>
          <w:trHeight w:val="1134"/>
        </w:trPr>
        <w:tc>
          <w:tcPr>
            <w:tcW w:w="8509" w:type="dxa"/>
            <w:gridSpan w:val="7"/>
            <w:vAlign w:val="center"/>
          </w:tcPr>
          <w:p w:rsidR="004C5842" w:rsidRDefault="004C5842" w:rsidP="00DE6D83">
            <w:pPr>
              <w:jc w:val="both"/>
            </w:pPr>
            <w:r>
              <w:t>Всього, тис. грн.</w:t>
            </w:r>
          </w:p>
        </w:tc>
        <w:tc>
          <w:tcPr>
            <w:tcW w:w="1841" w:type="dxa"/>
            <w:vAlign w:val="center"/>
          </w:tcPr>
          <w:p w:rsidR="004C5842" w:rsidRDefault="004C5842" w:rsidP="008A2ED2">
            <w:pPr>
              <w:jc w:val="center"/>
            </w:pPr>
            <w:r>
              <w:rPr>
                <w:lang w:val="en-US"/>
              </w:rPr>
              <w:t>2</w:t>
            </w:r>
            <w:r w:rsidR="008A2ED2">
              <w:t>85</w:t>
            </w:r>
            <w:r>
              <w:t>50,0</w:t>
            </w:r>
          </w:p>
        </w:tc>
        <w:tc>
          <w:tcPr>
            <w:tcW w:w="851" w:type="dxa"/>
            <w:textDirection w:val="btLr"/>
            <w:vAlign w:val="center"/>
          </w:tcPr>
          <w:p w:rsidR="004C5842" w:rsidRPr="00DE6D83" w:rsidRDefault="008A2ED2" w:rsidP="00937B8F">
            <w:pPr>
              <w:ind w:left="113" w:right="113"/>
              <w:jc w:val="center"/>
            </w:pPr>
            <w:r>
              <w:rPr>
                <w:lang w:val="en-US"/>
              </w:rPr>
              <w:t>82</w:t>
            </w:r>
            <w:r w:rsidR="004C5842">
              <w:t>0,0</w:t>
            </w:r>
          </w:p>
        </w:tc>
        <w:tc>
          <w:tcPr>
            <w:tcW w:w="850" w:type="dxa"/>
            <w:textDirection w:val="btLr"/>
            <w:vAlign w:val="center"/>
          </w:tcPr>
          <w:p w:rsidR="004C5842" w:rsidRPr="00DE6D83" w:rsidRDefault="004C5842" w:rsidP="00831939">
            <w:pPr>
              <w:ind w:left="113" w:right="113"/>
              <w:jc w:val="center"/>
            </w:pPr>
            <w:r>
              <w:t>20300,0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</w:tbl>
    <w:p w:rsidR="00937B8F" w:rsidRDefault="00937B8F" w:rsidP="00306020">
      <w:pPr>
        <w:rPr>
          <w:sz w:val="28"/>
          <w:szCs w:val="28"/>
        </w:rPr>
      </w:pPr>
    </w:p>
    <w:p w:rsidR="00417121" w:rsidRDefault="00417121" w:rsidP="00306020">
      <w:pPr>
        <w:rPr>
          <w:sz w:val="28"/>
          <w:szCs w:val="28"/>
        </w:rPr>
      </w:pPr>
    </w:p>
    <w:p w:rsidR="00417121" w:rsidRDefault="00417121" w:rsidP="00306020">
      <w:pPr>
        <w:rPr>
          <w:sz w:val="28"/>
          <w:szCs w:val="28"/>
        </w:rPr>
      </w:pP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 xml:space="preserve">Начальник </w:t>
      </w:r>
      <w:r w:rsidR="00586681">
        <w:rPr>
          <w:sz w:val="28"/>
          <w:szCs w:val="28"/>
        </w:rPr>
        <w:t>У</w:t>
      </w:r>
      <w:r w:rsidRPr="000D0C09">
        <w:rPr>
          <w:sz w:val="28"/>
          <w:szCs w:val="28"/>
        </w:rPr>
        <w:t xml:space="preserve">правління </w:t>
      </w: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містобудування та архітектури</w:t>
      </w:r>
    </w:p>
    <w:p w:rsidR="004A5074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Чернігівської облдержадміністрації</w:t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  <w:t xml:space="preserve">                                                Олександр ДМИТРЮК</w:t>
      </w:r>
    </w:p>
    <w:p w:rsidR="002E5EF2" w:rsidRDefault="002E5EF2" w:rsidP="002E5EF2">
      <w:pPr>
        <w:rPr>
          <w:b/>
        </w:rPr>
      </w:pPr>
    </w:p>
    <w:p w:rsidR="002E5EF2" w:rsidRPr="000D0C09" w:rsidRDefault="002E5EF2" w:rsidP="000D0C09">
      <w:pPr>
        <w:rPr>
          <w:sz w:val="28"/>
          <w:szCs w:val="28"/>
        </w:rPr>
      </w:pPr>
    </w:p>
    <w:sectPr w:rsidR="002E5EF2" w:rsidRPr="000D0C09" w:rsidSect="000D0C09">
      <w:headerReference w:type="even" r:id="rId8"/>
      <w:pgSz w:w="16838" w:h="11906" w:orient="landscape" w:code="9"/>
      <w:pgMar w:top="851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A5" w:rsidRDefault="007148A5">
      <w:r>
        <w:separator/>
      </w:r>
    </w:p>
  </w:endnote>
  <w:endnote w:type="continuationSeparator" w:id="0">
    <w:p w:rsidR="007148A5" w:rsidRDefault="0071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A5" w:rsidRDefault="007148A5">
      <w:r>
        <w:separator/>
      </w:r>
    </w:p>
  </w:footnote>
  <w:footnote w:type="continuationSeparator" w:id="0">
    <w:p w:rsidR="007148A5" w:rsidRDefault="00714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A5" w:rsidRDefault="001426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48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48A5" w:rsidRDefault="007148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282"/>
    <w:rsid w:val="000073EC"/>
    <w:rsid w:val="000279F1"/>
    <w:rsid w:val="00037138"/>
    <w:rsid w:val="00055A26"/>
    <w:rsid w:val="00070B7C"/>
    <w:rsid w:val="00097B89"/>
    <w:rsid w:val="000D0C09"/>
    <w:rsid w:val="000D2759"/>
    <w:rsid w:val="000E160C"/>
    <w:rsid w:val="0010644A"/>
    <w:rsid w:val="001322A6"/>
    <w:rsid w:val="001426E5"/>
    <w:rsid w:val="001453E5"/>
    <w:rsid w:val="00156301"/>
    <w:rsid w:val="00172221"/>
    <w:rsid w:val="001741E6"/>
    <w:rsid w:val="00195DF7"/>
    <w:rsid w:val="001A770B"/>
    <w:rsid w:val="001C1F36"/>
    <w:rsid w:val="001C2975"/>
    <w:rsid w:val="001D1682"/>
    <w:rsid w:val="001E7F84"/>
    <w:rsid w:val="001F7050"/>
    <w:rsid w:val="002027BC"/>
    <w:rsid w:val="0021490A"/>
    <w:rsid w:val="0023153B"/>
    <w:rsid w:val="00240EAB"/>
    <w:rsid w:val="00263E18"/>
    <w:rsid w:val="002758A4"/>
    <w:rsid w:val="00285E9F"/>
    <w:rsid w:val="002A5A0D"/>
    <w:rsid w:val="002A6B16"/>
    <w:rsid w:val="002B02C7"/>
    <w:rsid w:val="002E5EF2"/>
    <w:rsid w:val="002E6A9D"/>
    <w:rsid w:val="002F076A"/>
    <w:rsid w:val="00306020"/>
    <w:rsid w:val="0031199C"/>
    <w:rsid w:val="00316728"/>
    <w:rsid w:val="00373DF3"/>
    <w:rsid w:val="003B7419"/>
    <w:rsid w:val="003D5227"/>
    <w:rsid w:val="003D7C92"/>
    <w:rsid w:val="003F797A"/>
    <w:rsid w:val="00400922"/>
    <w:rsid w:val="00412B90"/>
    <w:rsid w:val="00417121"/>
    <w:rsid w:val="0042392F"/>
    <w:rsid w:val="00440257"/>
    <w:rsid w:val="004414D6"/>
    <w:rsid w:val="00443075"/>
    <w:rsid w:val="00443F4F"/>
    <w:rsid w:val="00447956"/>
    <w:rsid w:val="00460997"/>
    <w:rsid w:val="00462CEF"/>
    <w:rsid w:val="004765ED"/>
    <w:rsid w:val="004949F0"/>
    <w:rsid w:val="00497FFD"/>
    <w:rsid w:val="004A5074"/>
    <w:rsid w:val="004B378D"/>
    <w:rsid w:val="004B58F1"/>
    <w:rsid w:val="004C0761"/>
    <w:rsid w:val="004C5842"/>
    <w:rsid w:val="004C7541"/>
    <w:rsid w:val="004D41CF"/>
    <w:rsid w:val="004D7015"/>
    <w:rsid w:val="004E0998"/>
    <w:rsid w:val="004E4A06"/>
    <w:rsid w:val="004F31D3"/>
    <w:rsid w:val="004F339D"/>
    <w:rsid w:val="004F3922"/>
    <w:rsid w:val="00514D89"/>
    <w:rsid w:val="00515267"/>
    <w:rsid w:val="00531AED"/>
    <w:rsid w:val="00533782"/>
    <w:rsid w:val="00536BAD"/>
    <w:rsid w:val="0054349A"/>
    <w:rsid w:val="00576AFC"/>
    <w:rsid w:val="005848EC"/>
    <w:rsid w:val="00586681"/>
    <w:rsid w:val="00586F3E"/>
    <w:rsid w:val="005A7DD0"/>
    <w:rsid w:val="005B6D9A"/>
    <w:rsid w:val="005B7FC0"/>
    <w:rsid w:val="005C653B"/>
    <w:rsid w:val="005D7757"/>
    <w:rsid w:val="00644489"/>
    <w:rsid w:val="00682A15"/>
    <w:rsid w:val="006971C1"/>
    <w:rsid w:val="006A19FA"/>
    <w:rsid w:val="006B1F4D"/>
    <w:rsid w:val="006C0ABF"/>
    <w:rsid w:val="006E0D3B"/>
    <w:rsid w:val="006E6C4B"/>
    <w:rsid w:val="006F2B06"/>
    <w:rsid w:val="006F31A4"/>
    <w:rsid w:val="00705D1E"/>
    <w:rsid w:val="007078E3"/>
    <w:rsid w:val="007132D6"/>
    <w:rsid w:val="007148A5"/>
    <w:rsid w:val="0073115E"/>
    <w:rsid w:val="00760593"/>
    <w:rsid w:val="007654F2"/>
    <w:rsid w:val="00771EAF"/>
    <w:rsid w:val="007B77C0"/>
    <w:rsid w:val="00800AF9"/>
    <w:rsid w:val="00806BE1"/>
    <w:rsid w:val="00817282"/>
    <w:rsid w:val="00840921"/>
    <w:rsid w:val="00850FAC"/>
    <w:rsid w:val="00871ADB"/>
    <w:rsid w:val="0088058F"/>
    <w:rsid w:val="00882329"/>
    <w:rsid w:val="008858D2"/>
    <w:rsid w:val="008875DA"/>
    <w:rsid w:val="0089757F"/>
    <w:rsid w:val="008A2ED2"/>
    <w:rsid w:val="008A43C2"/>
    <w:rsid w:val="008A6246"/>
    <w:rsid w:val="008D2F5F"/>
    <w:rsid w:val="008E0917"/>
    <w:rsid w:val="008F2549"/>
    <w:rsid w:val="008F5E1C"/>
    <w:rsid w:val="00902F9C"/>
    <w:rsid w:val="009054F1"/>
    <w:rsid w:val="00916374"/>
    <w:rsid w:val="009325E3"/>
    <w:rsid w:val="0093324B"/>
    <w:rsid w:val="00937B8F"/>
    <w:rsid w:val="009545A3"/>
    <w:rsid w:val="009C395D"/>
    <w:rsid w:val="009C6125"/>
    <w:rsid w:val="009D347F"/>
    <w:rsid w:val="009E563A"/>
    <w:rsid w:val="009F06F7"/>
    <w:rsid w:val="00A173E2"/>
    <w:rsid w:val="00A2148F"/>
    <w:rsid w:val="00A374FE"/>
    <w:rsid w:val="00A42A35"/>
    <w:rsid w:val="00A80DB9"/>
    <w:rsid w:val="00A8199C"/>
    <w:rsid w:val="00AA5529"/>
    <w:rsid w:val="00AD3CAE"/>
    <w:rsid w:val="00AF5740"/>
    <w:rsid w:val="00AF60C7"/>
    <w:rsid w:val="00B44206"/>
    <w:rsid w:val="00B61477"/>
    <w:rsid w:val="00B84CCE"/>
    <w:rsid w:val="00BB2F31"/>
    <w:rsid w:val="00BB7F17"/>
    <w:rsid w:val="00BC2CE1"/>
    <w:rsid w:val="00BC47CF"/>
    <w:rsid w:val="00BC47E7"/>
    <w:rsid w:val="00BD6943"/>
    <w:rsid w:val="00C015C7"/>
    <w:rsid w:val="00C22472"/>
    <w:rsid w:val="00C63D7F"/>
    <w:rsid w:val="00CB6F65"/>
    <w:rsid w:val="00CE7FC0"/>
    <w:rsid w:val="00D3351B"/>
    <w:rsid w:val="00D84740"/>
    <w:rsid w:val="00DC5819"/>
    <w:rsid w:val="00DE4D17"/>
    <w:rsid w:val="00DE6D83"/>
    <w:rsid w:val="00DF5146"/>
    <w:rsid w:val="00E13246"/>
    <w:rsid w:val="00E531A2"/>
    <w:rsid w:val="00E8062F"/>
    <w:rsid w:val="00EA0870"/>
    <w:rsid w:val="00EA2FBD"/>
    <w:rsid w:val="00F11DEA"/>
    <w:rsid w:val="00F22043"/>
    <w:rsid w:val="00F237B1"/>
    <w:rsid w:val="00F5646B"/>
    <w:rsid w:val="00F836DD"/>
    <w:rsid w:val="00F85A02"/>
    <w:rsid w:val="00F85F13"/>
    <w:rsid w:val="00F911D0"/>
    <w:rsid w:val="00FB364A"/>
    <w:rsid w:val="00FB5CF4"/>
    <w:rsid w:val="00FE2F7A"/>
    <w:rsid w:val="00FE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7"/>
    <w:rPr>
      <w:lang w:eastAsia="ru-RU"/>
    </w:rPr>
  </w:style>
  <w:style w:type="paragraph" w:styleId="1">
    <w:name w:val="heading 1"/>
    <w:basedOn w:val="a"/>
    <w:next w:val="a"/>
    <w:qFormat/>
    <w:rsid w:val="00195DF7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4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No Spacing"/>
    <w:uiPriority w:val="1"/>
    <w:qFormat/>
    <w:rsid w:val="000D275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14D89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514D89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sid w:val="00DE4D17"/>
    <w:rPr>
      <w:rFonts w:ascii="Cambria" w:hAnsi="Cambria"/>
      <w:b/>
      <w:bCs/>
      <w:sz w:val="26"/>
      <w:szCs w:val="26"/>
      <w:lang w:val="ru-RU" w:eastAsia="ru-RU"/>
    </w:rPr>
  </w:style>
  <w:style w:type="character" w:styleId="ac">
    <w:name w:val="Emphasis"/>
    <w:uiPriority w:val="20"/>
    <w:qFormat/>
    <w:rsid w:val="00DE4D17"/>
    <w:rPr>
      <w:i/>
      <w:iCs/>
    </w:rPr>
  </w:style>
  <w:style w:type="table" w:styleId="ad">
    <w:name w:val="Table Grid"/>
    <w:basedOn w:val="a1"/>
    <w:rsid w:val="005C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4A5074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A5074"/>
    <w:rPr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31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0DA2C-85E9-4A0C-99E9-A721B511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306</TotalTime>
  <Pages>3</Pages>
  <Words>627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5569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34</cp:revision>
  <cp:lastPrinted>2020-11-12T07:26:00Z</cp:lastPrinted>
  <dcterms:created xsi:type="dcterms:W3CDTF">2020-02-11T13:15:00Z</dcterms:created>
  <dcterms:modified xsi:type="dcterms:W3CDTF">2020-11-17T06:26:00Z</dcterms:modified>
</cp:coreProperties>
</file>